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07" w:rsidRPr="00BC5F07" w:rsidRDefault="00BC5F07" w:rsidP="00BC5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Pr="00BC5F07">
        <w:rPr>
          <w:rFonts w:ascii="Times New Roman" w:hAnsi="Times New Roman" w:cs="Times New Roman"/>
          <w:sz w:val="28"/>
          <w:szCs w:val="28"/>
        </w:rPr>
        <w:t>Орленок Ирина Николаевна,</w:t>
      </w:r>
    </w:p>
    <w:p w:rsidR="00BC5F07" w:rsidRDefault="00BC5F07" w:rsidP="00BC5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I квалификационной категории</w:t>
      </w:r>
      <w:r w:rsidRPr="00BC5F07">
        <w:rPr>
          <w:rFonts w:ascii="Times New Roman" w:hAnsi="Times New Roman" w:cs="Times New Roman"/>
          <w:sz w:val="28"/>
          <w:szCs w:val="28"/>
        </w:rPr>
        <w:t>,</w:t>
      </w:r>
    </w:p>
    <w:p w:rsidR="00BC5F07" w:rsidRPr="00BC5F07" w:rsidRDefault="00BC5F07" w:rsidP="00BC5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Евгения Владимировна</w:t>
      </w:r>
      <w:r w:rsidRPr="00BC5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F07" w:rsidRPr="00BC5F07" w:rsidRDefault="00BC5F07" w:rsidP="00BC5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5F07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, молодой специалист</w:t>
      </w:r>
      <w:r w:rsidRPr="00BC5F07">
        <w:rPr>
          <w:rFonts w:ascii="Times New Roman" w:hAnsi="Times New Roman" w:cs="Times New Roman"/>
          <w:sz w:val="28"/>
          <w:szCs w:val="28"/>
        </w:rPr>
        <w:t>,</w:t>
      </w:r>
    </w:p>
    <w:p w:rsidR="00BC5F07" w:rsidRDefault="00BC5F07" w:rsidP="00BC5F07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BC5F07">
        <w:rPr>
          <w:sz w:val="28"/>
          <w:szCs w:val="28"/>
        </w:rPr>
        <w:t>МБОУ «СОШ № 4» г. Ангарска</w:t>
      </w:r>
    </w:p>
    <w:p w:rsidR="00BC5F07" w:rsidRPr="00BC5F07" w:rsidRDefault="00BC5F07" w:rsidP="00BC5F07">
      <w:pPr>
        <w:pStyle w:val="a3"/>
        <w:spacing w:before="0" w:beforeAutospacing="0" w:after="0" w:afterAutospacing="0"/>
        <w:ind w:firstLine="720"/>
        <w:jc w:val="right"/>
        <w:rPr>
          <w:rStyle w:val="a4"/>
          <w:b w:val="0"/>
          <w:sz w:val="28"/>
          <w:szCs w:val="28"/>
        </w:rPr>
      </w:pPr>
    </w:p>
    <w:p w:rsidR="007062EB" w:rsidRPr="00F961CA" w:rsidRDefault="00D614EA" w:rsidP="00F961CA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a4"/>
          <w:sz w:val="28"/>
          <w:szCs w:val="28"/>
        </w:rPr>
      </w:pPr>
      <w:r w:rsidRPr="00F961CA">
        <w:rPr>
          <w:rStyle w:val="a4"/>
          <w:sz w:val="28"/>
          <w:szCs w:val="28"/>
        </w:rPr>
        <w:t xml:space="preserve">Духовно нравственное развитие личности младшего школьника </w:t>
      </w:r>
    </w:p>
    <w:p w:rsidR="00D614EA" w:rsidRPr="00F961CA" w:rsidRDefault="00D614EA" w:rsidP="00F961CA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a4"/>
          <w:sz w:val="28"/>
          <w:szCs w:val="28"/>
        </w:rPr>
      </w:pPr>
      <w:r w:rsidRPr="00F961CA">
        <w:rPr>
          <w:rStyle w:val="a4"/>
          <w:sz w:val="28"/>
          <w:szCs w:val="28"/>
        </w:rPr>
        <w:t>на занятиях по психологии общения</w:t>
      </w:r>
      <w:r w:rsidR="001C7916" w:rsidRPr="00F961CA">
        <w:rPr>
          <w:rStyle w:val="a4"/>
          <w:sz w:val="28"/>
          <w:szCs w:val="28"/>
        </w:rPr>
        <w:t>.</w:t>
      </w:r>
    </w:p>
    <w:p w:rsidR="001C7916" w:rsidRPr="00F961CA" w:rsidRDefault="001C7916" w:rsidP="00F961CA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961CA">
        <w:rPr>
          <w:sz w:val="28"/>
          <w:szCs w:val="28"/>
        </w:rPr>
        <w:t>Младший школьный возраст — время становления таких нрав</w:t>
      </w:r>
      <w:r w:rsidRPr="00F961CA">
        <w:rPr>
          <w:sz w:val="28"/>
          <w:szCs w:val="28"/>
        </w:rPr>
        <w:softHyphen/>
        <w:t xml:space="preserve">ственных чувств, как чувство товарищества, долга, </w:t>
      </w:r>
      <w:r w:rsidR="00EE41FB" w:rsidRPr="00F961CA">
        <w:rPr>
          <w:sz w:val="28"/>
          <w:szCs w:val="28"/>
        </w:rPr>
        <w:t>совестливости, честности</w:t>
      </w:r>
      <w:r w:rsidRPr="00F961CA">
        <w:rPr>
          <w:sz w:val="28"/>
          <w:szCs w:val="28"/>
        </w:rPr>
        <w:t>,</w:t>
      </w:r>
      <w:r w:rsidR="00EE41FB" w:rsidRPr="00F961CA">
        <w:rPr>
          <w:sz w:val="28"/>
          <w:szCs w:val="28"/>
        </w:rPr>
        <w:t xml:space="preserve"> отзывчив</w:t>
      </w:r>
      <w:r w:rsidR="00EE41FB" w:rsidRPr="00F961CA">
        <w:rPr>
          <w:sz w:val="28"/>
          <w:szCs w:val="28"/>
        </w:rPr>
        <w:t>о</w:t>
      </w:r>
      <w:r w:rsidR="00EE41FB" w:rsidRPr="00F961CA">
        <w:rPr>
          <w:sz w:val="28"/>
          <w:szCs w:val="28"/>
        </w:rPr>
        <w:t>сти,</w:t>
      </w:r>
      <w:r w:rsidRPr="00F961CA">
        <w:rPr>
          <w:sz w:val="28"/>
          <w:szCs w:val="28"/>
        </w:rPr>
        <w:t xml:space="preserve"> а также способности к сопереживанию, эмпатии.</w:t>
      </w:r>
      <w:r w:rsidR="00EE41FB" w:rsidRPr="00F961CA">
        <w:rPr>
          <w:sz w:val="28"/>
          <w:szCs w:val="28"/>
        </w:rPr>
        <w:t xml:space="preserve"> </w:t>
      </w:r>
      <w:r w:rsidRPr="00F961CA">
        <w:rPr>
          <w:sz w:val="28"/>
          <w:szCs w:val="28"/>
        </w:rPr>
        <w:t>Духовно-нравственное воспитание детей является одним из приоритетных направлений содержания начального образования в условиях реализации Федерального государственн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>го образовательног</w:t>
      </w:r>
      <w:r w:rsidR="00EE41FB" w:rsidRPr="00F961CA">
        <w:rPr>
          <w:sz w:val="28"/>
          <w:szCs w:val="28"/>
        </w:rPr>
        <w:t>о стандарта второго поколения. В</w:t>
      </w:r>
      <w:r w:rsidRPr="00F961CA">
        <w:rPr>
          <w:sz w:val="28"/>
          <w:szCs w:val="28"/>
        </w:rPr>
        <w:t xml:space="preserve"> Концепции духовно-нравственного восп</w:t>
      </w:r>
      <w:r w:rsidR="00EE41FB" w:rsidRPr="00F961CA">
        <w:rPr>
          <w:sz w:val="28"/>
          <w:szCs w:val="28"/>
        </w:rPr>
        <w:t xml:space="preserve">итания российских школьников </w:t>
      </w:r>
      <w:r w:rsidRPr="00F961CA">
        <w:rPr>
          <w:sz w:val="28"/>
          <w:szCs w:val="28"/>
        </w:rPr>
        <w:t>определе</w:t>
      </w:r>
      <w:r w:rsidR="00EE41FB" w:rsidRPr="00F961CA">
        <w:rPr>
          <w:sz w:val="28"/>
          <w:szCs w:val="28"/>
        </w:rPr>
        <w:t>на</w:t>
      </w:r>
      <w:r w:rsidRPr="00F961CA">
        <w:rPr>
          <w:sz w:val="28"/>
          <w:szCs w:val="28"/>
        </w:rPr>
        <w:t xml:space="preserve"> система баз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 xml:space="preserve">вых национальных ценностей, составляющих основу духовно-нравственного развития </w:t>
      </w:r>
      <w:r w:rsidR="00EE41FB" w:rsidRPr="00F961CA">
        <w:rPr>
          <w:sz w:val="28"/>
          <w:szCs w:val="28"/>
        </w:rPr>
        <w:t>учащихся</w:t>
      </w:r>
      <w:r w:rsidRPr="00F961CA">
        <w:rPr>
          <w:sz w:val="28"/>
          <w:szCs w:val="28"/>
        </w:rPr>
        <w:t>: патриотизм, гражданственность, семья, труд и творчество, наука, традиции российской религии, природа, человечество. В соответствии с этими ценностями проектируются задачи и ведущие направления воспитател</w:t>
      </w:r>
      <w:r w:rsidRPr="00F961CA">
        <w:rPr>
          <w:sz w:val="28"/>
          <w:szCs w:val="28"/>
        </w:rPr>
        <w:t>ь</w:t>
      </w:r>
      <w:r w:rsidRPr="00F961CA">
        <w:rPr>
          <w:sz w:val="28"/>
          <w:szCs w:val="28"/>
        </w:rPr>
        <w:t xml:space="preserve">ного процесса в начальной школе. </w:t>
      </w:r>
    </w:p>
    <w:p w:rsidR="00AC598B" w:rsidRPr="00950928" w:rsidRDefault="00BF1484" w:rsidP="0095092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1CA">
        <w:rPr>
          <w:rFonts w:ascii="Times New Roman" w:eastAsia="Calibri" w:hAnsi="Times New Roman" w:cs="Times New Roman"/>
          <w:sz w:val="28"/>
          <w:szCs w:val="28"/>
        </w:rPr>
        <w:t>Развивать социальные и коммуникативные умен</w:t>
      </w:r>
      <w:r w:rsidRPr="00F961CA">
        <w:rPr>
          <w:rFonts w:ascii="Times New Roman" w:hAnsi="Times New Roman"/>
          <w:sz w:val="28"/>
          <w:szCs w:val="28"/>
        </w:rPr>
        <w:t>ия, ф</w:t>
      </w:r>
      <w:r w:rsidRPr="00F961CA">
        <w:rPr>
          <w:rFonts w:ascii="Times New Roman" w:eastAsia="Calibri" w:hAnsi="Times New Roman" w:cs="Times New Roman"/>
          <w:sz w:val="28"/>
          <w:szCs w:val="28"/>
        </w:rPr>
        <w:t>ормировать т</w:t>
      </w:r>
      <w:r w:rsidRPr="00F961CA">
        <w:rPr>
          <w:rFonts w:ascii="Times New Roman" w:hAnsi="Times New Roman"/>
          <w:sz w:val="28"/>
          <w:szCs w:val="28"/>
        </w:rPr>
        <w:t>ерп</w:t>
      </w:r>
      <w:r w:rsidRPr="00F961CA">
        <w:rPr>
          <w:rFonts w:ascii="Times New Roman" w:hAnsi="Times New Roman"/>
          <w:sz w:val="28"/>
          <w:szCs w:val="28"/>
        </w:rPr>
        <w:t>и</w:t>
      </w:r>
      <w:r w:rsidRPr="00F961CA">
        <w:rPr>
          <w:rFonts w:ascii="Times New Roman" w:hAnsi="Times New Roman"/>
          <w:sz w:val="28"/>
          <w:szCs w:val="28"/>
        </w:rPr>
        <w:t xml:space="preserve">мость к мнению собеседника, соблюдать нормы и правила помогают учащимся психологические занятия «Учимся общаться». Данные занятия составлены </w:t>
      </w:r>
      <w:r w:rsidRPr="00F961CA">
        <w:rPr>
          <w:rFonts w:ascii="Times New Roman" w:eastAsia="Calibri" w:hAnsi="Times New Roman" w:cs="Times New Roman"/>
          <w:sz w:val="28"/>
          <w:szCs w:val="28"/>
        </w:rPr>
        <w:t xml:space="preserve">на основе программы О.В. </w:t>
      </w:r>
      <w:proofErr w:type="spellStart"/>
      <w:r w:rsidRPr="00F961CA">
        <w:rPr>
          <w:rFonts w:ascii="Times New Roman" w:eastAsia="Calibri" w:hAnsi="Times New Roman" w:cs="Times New Roman"/>
          <w:sz w:val="28"/>
          <w:szCs w:val="28"/>
        </w:rPr>
        <w:t>Хухлаевой</w:t>
      </w:r>
      <w:proofErr w:type="spellEnd"/>
      <w:r w:rsidRPr="00F961CA">
        <w:rPr>
          <w:rFonts w:ascii="Times New Roman" w:eastAsia="Calibri" w:hAnsi="Times New Roman" w:cs="Times New Roman"/>
          <w:sz w:val="28"/>
          <w:szCs w:val="28"/>
        </w:rPr>
        <w:t xml:space="preserve"> «Тропинка к своему Я» уроки психологии в начальной школ</w:t>
      </w:r>
      <w:r w:rsidRPr="00F961CA">
        <w:rPr>
          <w:rFonts w:ascii="Times New Roman" w:hAnsi="Times New Roman"/>
          <w:sz w:val="28"/>
          <w:szCs w:val="28"/>
        </w:rPr>
        <w:t>е (1 – 4).</w:t>
      </w:r>
      <w:r w:rsidR="00950928">
        <w:rPr>
          <w:rFonts w:ascii="Times New Roman" w:hAnsi="Times New Roman"/>
          <w:sz w:val="28"/>
          <w:szCs w:val="28"/>
        </w:rPr>
        <w:t xml:space="preserve"> </w:t>
      </w:r>
      <w:r w:rsidRPr="00F961CA">
        <w:rPr>
          <w:rFonts w:ascii="Times New Roman" w:hAnsi="Times New Roman" w:cs="Times New Roman"/>
          <w:sz w:val="28"/>
          <w:szCs w:val="28"/>
        </w:rPr>
        <w:t>На занятиях предпочтение отдается игре, т. к. она я</w:t>
      </w:r>
      <w:r w:rsidRPr="00F961CA">
        <w:rPr>
          <w:rFonts w:ascii="Times New Roman" w:hAnsi="Times New Roman" w:cs="Times New Roman"/>
          <w:sz w:val="28"/>
          <w:szCs w:val="28"/>
        </w:rPr>
        <w:t>в</w:t>
      </w:r>
      <w:r w:rsidRPr="00F961CA">
        <w:rPr>
          <w:rFonts w:ascii="Times New Roman" w:hAnsi="Times New Roman" w:cs="Times New Roman"/>
          <w:sz w:val="28"/>
          <w:szCs w:val="28"/>
        </w:rPr>
        <w:t>ляется ведущей формой организации общения детей младшего школьного во</w:t>
      </w:r>
      <w:r w:rsidRPr="00F961CA">
        <w:rPr>
          <w:rFonts w:ascii="Times New Roman" w:hAnsi="Times New Roman" w:cs="Times New Roman"/>
          <w:sz w:val="28"/>
          <w:szCs w:val="28"/>
        </w:rPr>
        <w:t>з</w:t>
      </w:r>
      <w:r w:rsidRPr="00F961CA">
        <w:rPr>
          <w:rFonts w:ascii="Times New Roman" w:hAnsi="Times New Roman" w:cs="Times New Roman"/>
          <w:sz w:val="28"/>
          <w:szCs w:val="28"/>
        </w:rPr>
        <w:t xml:space="preserve">раста. </w:t>
      </w:r>
      <w:r w:rsidR="005B5FF6" w:rsidRPr="00F961C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961CA">
        <w:rPr>
          <w:rFonts w:ascii="Times New Roman" w:hAnsi="Times New Roman" w:cs="Times New Roman"/>
          <w:sz w:val="28"/>
          <w:szCs w:val="28"/>
        </w:rPr>
        <w:t>использ</w:t>
      </w:r>
      <w:r w:rsidR="005B5FF6" w:rsidRPr="00F961CA">
        <w:rPr>
          <w:rFonts w:ascii="Times New Roman" w:hAnsi="Times New Roman" w:cs="Times New Roman"/>
          <w:sz w:val="28"/>
          <w:szCs w:val="28"/>
        </w:rPr>
        <w:t>уем методы дискуссии, драматизации, моделирование; это и проигрывание ситуаций</w:t>
      </w:r>
      <w:r w:rsidRPr="00F961CA">
        <w:rPr>
          <w:rFonts w:ascii="Times New Roman" w:hAnsi="Times New Roman" w:cs="Times New Roman"/>
          <w:sz w:val="28"/>
          <w:szCs w:val="28"/>
        </w:rPr>
        <w:t xml:space="preserve"> общения, </w:t>
      </w:r>
      <w:r w:rsidR="005B5FF6" w:rsidRPr="00F961CA">
        <w:rPr>
          <w:rFonts w:ascii="Times New Roman" w:hAnsi="Times New Roman" w:cs="Times New Roman"/>
          <w:sz w:val="28"/>
          <w:szCs w:val="28"/>
        </w:rPr>
        <w:t xml:space="preserve">и </w:t>
      </w:r>
      <w:r w:rsidRPr="00F961CA">
        <w:rPr>
          <w:rFonts w:ascii="Times New Roman" w:hAnsi="Times New Roman" w:cs="Times New Roman"/>
          <w:sz w:val="28"/>
          <w:szCs w:val="28"/>
        </w:rPr>
        <w:t>коллективно</w:t>
      </w:r>
      <w:r w:rsidR="005B5FF6" w:rsidRPr="00F961CA">
        <w:rPr>
          <w:rFonts w:ascii="Times New Roman" w:hAnsi="Times New Roman" w:cs="Times New Roman"/>
          <w:sz w:val="28"/>
          <w:szCs w:val="28"/>
        </w:rPr>
        <w:t>е сочинение</w:t>
      </w:r>
      <w:r w:rsidRPr="00F961CA">
        <w:rPr>
          <w:rFonts w:ascii="Times New Roman" w:hAnsi="Times New Roman" w:cs="Times New Roman"/>
          <w:sz w:val="28"/>
          <w:szCs w:val="28"/>
        </w:rPr>
        <w:t xml:space="preserve"> сказок</w:t>
      </w:r>
      <w:r w:rsidR="005B5FF6" w:rsidRPr="00F961CA">
        <w:rPr>
          <w:rFonts w:ascii="Times New Roman" w:hAnsi="Times New Roman" w:cs="Times New Roman"/>
          <w:sz w:val="28"/>
          <w:szCs w:val="28"/>
        </w:rPr>
        <w:t>, и анализ притч,</w:t>
      </w:r>
      <w:r w:rsidRPr="00F961CA">
        <w:rPr>
          <w:rFonts w:ascii="Times New Roman" w:hAnsi="Times New Roman" w:cs="Times New Roman"/>
          <w:sz w:val="28"/>
          <w:szCs w:val="28"/>
        </w:rPr>
        <w:t xml:space="preserve"> </w:t>
      </w:r>
      <w:r w:rsidR="005B5FF6" w:rsidRPr="00F961CA">
        <w:rPr>
          <w:rFonts w:ascii="Times New Roman" w:hAnsi="Times New Roman" w:cs="Times New Roman"/>
          <w:sz w:val="28"/>
          <w:szCs w:val="28"/>
        </w:rPr>
        <w:t>работа с послови</w:t>
      </w:r>
      <w:r w:rsidR="00BC5F07">
        <w:rPr>
          <w:rFonts w:ascii="Times New Roman" w:hAnsi="Times New Roman" w:cs="Times New Roman"/>
          <w:sz w:val="28"/>
          <w:szCs w:val="28"/>
        </w:rPr>
        <w:t xml:space="preserve">цами и </w:t>
      </w:r>
      <w:r w:rsidRPr="00F961CA">
        <w:rPr>
          <w:rFonts w:ascii="Times New Roman" w:hAnsi="Times New Roman" w:cs="Times New Roman"/>
          <w:sz w:val="28"/>
          <w:szCs w:val="28"/>
        </w:rPr>
        <w:t>др</w:t>
      </w:r>
      <w:r w:rsidR="00BC5F07">
        <w:rPr>
          <w:rFonts w:ascii="Times New Roman" w:hAnsi="Times New Roman" w:cs="Times New Roman"/>
          <w:sz w:val="28"/>
          <w:szCs w:val="28"/>
        </w:rPr>
        <w:t>угие</w:t>
      </w:r>
      <w:r w:rsidRPr="00F961CA">
        <w:rPr>
          <w:rFonts w:ascii="Times New Roman" w:hAnsi="Times New Roman" w:cs="Times New Roman"/>
          <w:sz w:val="28"/>
          <w:szCs w:val="28"/>
        </w:rPr>
        <w:t>.</w:t>
      </w:r>
      <w:r w:rsidR="00950928">
        <w:rPr>
          <w:rFonts w:ascii="Times New Roman" w:hAnsi="Times New Roman"/>
          <w:sz w:val="28"/>
          <w:szCs w:val="28"/>
        </w:rPr>
        <w:t xml:space="preserve"> </w:t>
      </w:r>
      <w:r w:rsidR="00AC598B" w:rsidRPr="00F961CA">
        <w:rPr>
          <w:rFonts w:ascii="Times New Roman" w:hAnsi="Times New Roman" w:cs="Times New Roman"/>
          <w:sz w:val="28"/>
          <w:szCs w:val="28"/>
        </w:rPr>
        <w:t>Психологические занятия «Учимся общаться» включили в себя два направления, две составляющие: ре</w:t>
      </w:r>
      <w:r w:rsidR="00AC598B" w:rsidRPr="00F961CA">
        <w:rPr>
          <w:rFonts w:ascii="Times New Roman" w:hAnsi="Times New Roman" w:cs="Times New Roman"/>
          <w:sz w:val="28"/>
          <w:szCs w:val="28"/>
        </w:rPr>
        <w:t>ф</w:t>
      </w:r>
      <w:r w:rsidR="00AC598B" w:rsidRPr="00F961CA">
        <w:rPr>
          <w:rFonts w:ascii="Times New Roman" w:hAnsi="Times New Roman" w:cs="Times New Roman"/>
          <w:sz w:val="28"/>
          <w:szCs w:val="28"/>
        </w:rPr>
        <w:t xml:space="preserve">лексию и основы психологии общения.  Рефлексия – критический самоанализ в контексте «я и другие», и внутренняя устремленность на идею </w:t>
      </w:r>
      <w:proofErr w:type="gramStart"/>
      <w:r w:rsidR="00AC598B" w:rsidRPr="00F961CA">
        <w:rPr>
          <w:rFonts w:ascii="Times New Roman" w:hAnsi="Times New Roman" w:cs="Times New Roman"/>
          <w:sz w:val="28"/>
          <w:szCs w:val="28"/>
        </w:rPr>
        <w:t>нравственной</w:t>
      </w:r>
      <w:proofErr w:type="gramEnd"/>
      <w:r w:rsidR="00AC598B" w:rsidRPr="00F96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98B" w:rsidRPr="00F961CA">
        <w:rPr>
          <w:rFonts w:ascii="Times New Roman" w:hAnsi="Times New Roman" w:cs="Times New Roman"/>
          <w:sz w:val="28"/>
          <w:szCs w:val="28"/>
        </w:rPr>
        <w:lastRenderedPageBreak/>
        <w:t>самок</w:t>
      </w:r>
      <w:r w:rsidR="00BC5F07">
        <w:rPr>
          <w:rFonts w:ascii="Times New Roman" w:hAnsi="Times New Roman" w:cs="Times New Roman"/>
          <w:sz w:val="28"/>
          <w:szCs w:val="28"/>
        </w:rPr>
        <w:t>оррекции</w:t>
      </w:r>
      <w:proofErr w:type="spellEnd"/>
      <w:r w:rsidR="00BC5F07">
        <w:rPr>
          <w:rFonts w:ascii="Times New Roman" w:hAnsi="Times New Roman" w:cs="Times New Roman"/>
          <w:sz w:val="28"/>
          <w:szCs w:val="28"/>
        </w:rPr>
        <w:t>, самосовершенствования;</w:t>
      </w:r>
      <w:r w:rsidR="00AC598B" w:rsidRPr="00F961CA">
        <w:rPr>
          <w:rFonts w:ascii="Times New Roman" w:hAnsi="Times New Roman" w:cs="Times New Roman"/>
          <w:sz w:val="28"/>
          <w:szCs w:val="28"/>
        </w:rPr>
        <w:t xml:space="preserve"> </w:t>
      </w:r>
      <w:r w:rsidR="00BC5F07">
        <w:rPr>
          <w:rFonts w:ascii="Times New Roman" w:hAnsi="Times New Roman" w:cs="Times New Roman"/>
          <w:sz w:val="28"/>
          <w:szCs w:val="28"/>
        </w:rPr>
        <w:t>н</w:t>
      </w:r>
      <w:r w:rsidR="00AC598B" w:rsidRPr="00F961CA">
        <w:rPr>
          <w:rFonts w:ascii="Times New Roman" w:hAnsi="Times New Roman" w:cs="Times New Roman"/>
          <w:sz w:val="28"/>
          <w:szCs w:val="28"/>
        </w:rPr>
        <w:t>е завершающийся процесс, сам</w:t>
      </w:r>
      <w:r w:rsidR="00AC598B" w:rsidRPr="00F961CA">
        <w:rPr>
          <w:rFonts w:ascii="Times New Roman" w:hAnsi="Times New Roman" w:cs="Times New Roman"/>
          <w:sz w:val="28"/>
          <w:szCs w:val="28"/>
        </w:rPr>
        <w:t>о</w:t>
      </w:r>
      <w:r w:rsidR="00AC598B" w:rsidRPr="00F961CA">
        <w:rPr>
          <w:rFonts w:ascii="Times New Roman" w:hAnsi="Times New Roman" w:cs="Times New Roman"/>
          <w:sz w:val="28"/>
          <w:szCs w:val="28"/>
        </w:rPr>
        <w:t>движение через волевые усилия к самовоспитанию.</w:t>
      </w:r>
    </w:p>
    <w:p w:rsidR="00765165" w:rsidRPr="00F961CA" w:rsidRDefault="00765165" w:rsidP="0095092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первоклассник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</w:t>
      </w:r>
      <w:r w:rsidR="00BC5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психологические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на темы: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«Что такое хорошо и что такое плохо», 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«Добро и зло»,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«Где живёт добро?»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961CA">
        <w:rPr>
          <w:rFonts w:ascii="Times New Roman" w:hAnsi="Times New Roman" w:cs="Times New Roman"/>
          <w:sz w:val="28"/>
          <w:szCs w:val="28"/>
        </w:rPr>
        <w:t xml:space="preserve"> 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Создаём  условия для формирования представлений</w:t>
      </w:r>
      <w:r w:rsidR="00585D0F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добре и доброжелательности, с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собствуем формированию умения анализировать  нравственную сторону своих  и чужих поступков. 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В кабинете психологии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дерево добра, куда дети веш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ют листочки, цветочки, снежинки (в зависимости от времени года), где опис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AC598B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вают свои добрые поступки.</w:t>
      </w:r>
      <w:r w:rsidR="00950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блок занятий посвящен семье. Изучая тему семьи, мы предлагаем детям составить рассказ  о своей семье</w:t>
      </w:r>
      <w:r w:rsidR="00585D0F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, на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рис</w:t>
      </w:r>
      <w:r w:rsidR="00585D0F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семью.  Затем подключаем родителей и составляем родословные. Ребята из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чают историю семьи, тайну имён, фамилии, традиции семьи, профессию род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телей. Задания такого плана не только воспитывают чувство патриотизма, но и укрепляют родственные связи, что в наше время немаловажно.</w:t>
      </w:r>
    </w:p>
    <w:p w:rsidR="00585D0F" w:rsidRPr="00BC5F07" w:rsidRDefault="00765165" w:rsidP="00BC5F0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r w:rsidR="00BC5F07">
        <w:rPr>
          <w:rFonts w:ascii="Times New Roman" w:hAnsi="Times New Roman" w:cs="Times New Roman"/>
          <w:sz w:val="28"/>
          <w:szCs w:val="28"/>
          <w:shd w:val="clear" w:color="auto" w:fill="FFFFFF"/>
        </w:rPr>
        <w:t>втор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ом классе работаем в направлении «Я здоровье сберегу, сам себе я помогу», формируем знания о здоровом образе жизни, ответственном отнош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к нему, проводим профилактику вредных привычек, прививаем желание укреплять своё здоровье, соблюдать правила личной гигиены. </w:t>
      </w:r>
      <w:r w:rsidR="00585D0F" w:rsidRPr="00F96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играем, играем, играем! Игровая методика </w:t>
      </w:r>
      <w:r w:rsidRPr="00F961CA">
        <w:rPr>
          <w:rFonts w:ascii="Times New Roman" w:hAnsi="Times New Roman" w:cs="Times New Roman"/>
          <w:bCs/>
          <w:iCs/>
          <w:sz w:val="28"/>
          <w:szCs w:val="28"/>
        </w:rPr>
        <w:t>«Магазин»</w:t>
      </w:r>
      <w:r w:rsidR="00585D0F" w:rsidRPr="00F961CA">
        <w:rPr>
          <w:rFonts w:ascii="Times New Roman" w:hAnsi="Times New Roman" w:cs="Times New Roman"/>
          <w:bCs/>
          <w:iCs/>
          <w:sz w:val="28"/>
          <w:szCs w:val="28"/>
        </w:rPr>
        <w:t xml:space="preserve"> позволяет не только насладиться процессом общения, но и п</w:t>
      </w:r>
      <w:r w:rsidRPr="00F961CA">
        <w:rPr>
          <w:rFonts w:ascii="Times New Roman" w:hAnsi="Times New Roman" w:cs="Times New Roman"/>
          <w:sz w:val="28"/>
          <w:szCs w:val="28"/>
        </w:rPr>
        <w:t>обужд</w:t>
      </w:r>
      <w:r w:rsidR="00585D0F" w:rsidRPr="00F961CA">
        <w:rPr>
          <w:rFonts w:ascii="Times New Roman" w:hAnsi="Times New Roman" w:cs="Times New Roman"/>
          <w:sz w:val="28"/>
          <w:szCs w:val="28"/>
        </w:rPr>
        <w:t>ает</w:t>
      </w:r>
      <w:r w:rsidRPr="00F961CA">
        <w:rPr>
          <w:rFonts w:ascii="Times New Roman" w:hAnsi="Times New Roman" w:cs="Times New Roman"/>
          <w:sz w:val="28"/>
          <w:szCs w:val="28"/>
        </w:rPr>
        <w:t xml:space="preserve"> детей к рефлексии.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 </w:t>
      </w:r>
      <w:r w:rsidR="00585D0F" w:rsidRPr="00F961CA">
        <w:rPr>
          <w:rFonts w:ascii="Times New Roman" w:hAnsi="Times New Roman" w:cs="Times New Roman"/>
          <w:bCs/>
          <w:sz w:val="28"/>
          <w:szCs w:val="28"/>
        </w:rPr>
        <w:t>Ход проведения: ш</w:t>
      </w:r>
      <w:r w:rsidRPr="00F961CA">
        <w:rPr>
          <w:rFonts w:ascii="Times New Roman" w:hAnsi="Times New Roman" w:cs="Times New Roman"/>
          <w:sz w:val="28"/>
          <w:szCs w:val="28"/>
        </w:rPr>
        <w:t>кольникам предлагается сформировать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 несколько небольших групп (по 5</w:t>
      </w:r>
      <w:r w:rsidRPr="00F961CA">
        <w:rPr>
          <w:rFonts w:ascii="Times New Roman" w:hAnsi="Times New Roman" w:cs="Times New Roman"/>
          <w:sz w:val="28"/>
          <w:szCs w:val="28"/>
        </w:rPr>
        <w:t>-6 человек). Все учащиеся играют роль покупателей нравственных ценностей. “Купля-продажа” осуществляется как своеобразная бартерная с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делка. </w:t>
      </w:r>
      <w:proofErr w:type="gramStart"/>
      <w:r w:rsidR="00585D0F" w:rsidRPr="00F961CA">
        <w:rPr>
          <w:rFonts w:ascii="Times New Roman" w:hAnsi="Times New Roman" w:cs="Times New Roman"/>
          <w:sz w:val="28"/>
          <w:szCs w:val="28"/>
        </w:rPr>
        <w:t>Полож</w:t>
      </w:r>
      <w:r w:rsidR="00585D0F" w:rsidRPr="00F961CA">
        <w:rPr>
          <w:rFonts w:ascii="Times New Roman" w:hAnsi="Times New Roman" w:cs="Times New Roman"/>
          <w:sz w:val="28"/>
          <w:szCs w:val="28"/>
        </w:rPr>
        <w:t>и</w:t>
      </w:r>
      <w:r w:rsidR="00585D0F" w:rsidRPr="00F961CA">
        <w:rPr>
          <w:rFonts w:ascii="Times New Roman" w:hAnsi="Times New Roman" w:cs="Times New Roman"/>
          <w:sz w:val="28"/>
          <w:szCs w:val="28"/>
        </w:rPr>
        <w:t>тельные качества (</w:t>
      </w:r>
      <w:r w:rsidRPr="00F961CA">
        <w:rPr>
          <w:rFonts w:ascii="Times New Roman" w:hAnsi="Times New Roman" w:cs="Times New Roman"/>
          <w:sz w:val="28"/>
          <w:szCs w:val="28"/>
        </w:rPr>
        <w:t>вежливость, доброта, аккуратность, терпеливость, отзывч</w:t>
      </w:r>
      <w:r w:rsidRPr="00F961CA">
        <w:rPr>
          <w:rFonts w:ascii="Times New Roman" w:hAnsi="Times New Roman" w:cs="Times New Roman"/>
          <w:sz w:val="28"/>
          <w:szCs w:val="28"/>
        </w:rPr>
        <w:t>и</w:t>
      </w:r>
      <w:r w:rsidRPr="00F961CA">
        <w:rPr>
          <w:rFonts w:ascii="Times New Roman" w:hAnsi="Times New Roman" w:cs="Times New Roman"/>
          <w:sz w:val="28"/>
          <w:szCs w:val="28"/>
        </w:rPr>
        <w:t>вость и т.д.), которых, по мнению самих детей, у них не хватает, они могут приобрести в обмен на свои отрицательные (грубость, неряшливость, недисц</w:t>
      </w:r>
      <w:r w:rsidRPr="00F961CA">
        <w:rPr>
          <w:rFonts w:ascii="Times New Roman" w:hAnsi="Times New Roman" w:cs="Times New Roman"/>
          <w:sz w:val="28"/>
          <w:szCs w:val="28"/>
        </w:rPr>
        <w:t>и</w:t>
      </w:r>
      <w:r w:rsidRPr="00F961CA">
        <w:rPr>
          <w:rFonts w:ascii="Times New Roman" w:hAnsi="Times New Roman" w:cs="Times New Roman"/>
          <w:sz w:val="28"/>
          <w:szCs w:val="28"/>
        </w:rPr>
        <w:t>плинированность, жадность и т.д.) или же на свои положительные, которые у них имеются в избытке.</w:t>
      </w:r>
      <w:proofErr w:type="gramEnd"/>
      <w:r w:rsidR="00BC5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5D0F" w:rsidRPr="00F961CA">
        <w:rPr>
          <w:rFonts w:ascii="Times New Roman" w:hAnsi="Times New Roman" w:cs="Times New Roman"/>
          <w:sz w:val="28"/>
          <w:szCs w:val="28"/>
        </w:rPr>
        <w:t>Игровая методика «</w:t>
      </w:r>
      <w:r w:rsidRPr="00F961CA">
        <w:rPr>
          <w:rFonts w:ascii="Times New Roman" w:hAnsi="Times New Roman" w:cs="Times New Roman"/>
          <w:bCs/>
          <w:sz w:val="28"/>
          <w:szCs w:val="28"/>
        </w:rPr>
        <w:t>Приглашение в гости</w:t>
      </w:r>
      <w:r w:rsidR="00585D0F" w:rsidRPr="00F961CA">
        <w:rPr>
          <w:rFonts w:ascii="Times New Roman" w:hAnsi="Times New Roman" w:cs="Times New Roman"/>
          <w:bCs/>
          <w:sz w:val="28"/>
          <w:szCs w:val="28"/>
        </w:rPr>
        <w:t>» позвол</w:t>
      </w:r>
      <w:r w:rsidR="00585D0F" w:rsidRPr="00F961CA">
        <w:rPr>
          <w:rFonts w:ascii="Times New Roman" w:hAnsi="Times New Roman" w:cs="Times New Roman"/>
          <w:bCs/>
          <w:sz w:val="28"/>
          <w:szCs w:val="28"/>
        </w:rPr>
        <w:t>я</w:t>
      </w:r>
      <w:r w:rsidR="00585D0F" w:rsidRPr="00F961CA">
        <w:rPr>
          <w:rFonts w:ascii="Times New Roman" w:hAnsi="Times New Roman" w:cs="Times New Roman"/>
          <w:bCs/>
          <w:sz w:val="28"/>
          <w:szCs w:val="28"/>
        </w:rPr>
        <w:t>ет</w:t>
      </w:r>
      <w:r w:rsidRPr="00F961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61CA">
        <w:rPr>
          <w:rFonts w:ascii="Times New Roman" w:hAnsi="Times New Roman" w:cs="Times New Roman"/>
          <w:sz w:val="28"/>
          <w:szCs w:val="28"/>
        </w:rPr>
        <w:t>изучить психологическую атмосферу в коллективе, выявить симпатии детей.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 </w:t>
      </w:r>
      <w:r w:rsidRPr="00F961CA">
        <w:rPr>
          <w:rFonts w:ascii="Times New Roman" w:hAnsi="Times New Roman" w:cs="Times New Roman"/>
          <w:bCs/>
          <w:sz w:val="28"/>
          <w:szCs w:val="28"/>
        </w:rPr>
        <w:t>Ход проведения</w:t>
      </w:r>
      <w:r w:rsidR="00585D0F" w:rsidRPr="00F961CA">
        <w:rPr>
          <w:rFonts w:ascii="Times New Roman" w:hAnsi="Times New Roman" w:cs="Times New Roman"/>
          <w:bCs/>
          <w:sz w:val="28"/>
          <w:szCs w:val="28"/>
        </w:rPr>
        <w:t>: д</w:t>
      </w:r>
      <w:r w:rsidR="00585D0F" w:rsidRPr="00F961CA">
        <w:rPr>
          <w:rFonts w:ascii="Times New Roman" w:hAnsi="Times New Roman" w:cs="Times New Roman"/>
          <w:sz w:val="28"/>
          <w:szCs w:val="28"/>
        </w:rPr>
        <w:t>етям предлагается ситуация: «</w:t>
      </w:r>
      <w:r w:rsidRPr="00F961CA">
        <w:rPr>
          <w:rFonts w:ascii="Times New Roman" w:hAnsi="Times New Roman" w:cs="Times New Roman"/>
          <w:sz w:val="28"/>
          <w:szCs w:val="28"/>
        </w:rPr>
        <w:t xml:space="preserve">Вы решили пригласить к себе в </w:t>
      </w:r>
      <w:r w:rsidRPr="00F961CA">
        <w:rPr>
          <w:rFonts w:ascii="Times New Roman" w:hAnsi="Times New Roman" w:cs="Times New Roman"/>
          <w:sz w:val="28"/>
          <w:szCs w:val="28"/>
        </w:rPr>
        <w:lastRenderedPageBreak/>
        <w:t xml:space="preserve">гости своих одноклассников. Кого 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бы </w:t>
      </w:r>
      <w:r w:rsidRPr="00F961CA">
        <w:rPr>
          <w:rFonts w:ascii="Times New Roman" w:hAnsi="Times New Roman" w:cs="Times New Roman"/>
          <w:sz w:val="28"/>
          <w:szCs w:val="28"/>
        </w:rPr>
        <w:t>вы хотел</w:t>
      </w:r>
      <w:r w:rsidR="00585D0F" w:rsidRPr="00F961CA">
        <w:rPr>
          <w:rFonts w:ascii="Times New Roman" w:hAnsi="Times New Roman" w:cs="Times New Roman"/>
          <w:sz w:val="28"/>
          <w:szCs w:val="28"/>
        </w:rPr>
        <w:t>и бы видеть среди своих го</w:t>
      </w:r>
      <w:r w:rsidR="00585D0F" w:rsidRPr="00F961CA">
        <w:rPr>
          <w:rFonts w:ascii="Times New Roman" w:hAnsi="Times New Roman" w:cs="Times New Roman"/>
          <w:sz w:val="28"/>
          <w:szCs w:val="28"/>
        </w:rPr>
        <w:t>с</w:t>
      </w:r>
      <w:r w:rsidR="00585D0F" w:rsidRPr="00F961CA">
        <w:rPr>
          <w:rFonts w:ascii="Times New Roman" w:hAnsi="Times New Roman" w:cs="Times New Roman"/>
          <w:sz w:val="28"/>
          <w:szCs w:val="28"/>
        </w:rPr>
        <w:t>тей?» Предложить детям выбра</w:t>
      </w:r>
      <w:r w:rsidRPr="00F961CA">
        <w:rPr>
          <w:rFonts w:ascii="Times New Roman" w:hAnsi="Times New Roman" w:cs="Times New Roman"/>
          <w:sz w:val="28"/>
          <w:szCs w:val="28"/>
        </w:rPr>
        <w:t>ть 5 человек.</w:t>
      </w:r>
      <w:r w:rsidR="00585D0F" w:rsidRPr="00F961CA">
        <w:rPr>
          <w:rFonts w:ascii="Times New Roman" w:hAnsi="Times New Roman" w:cs="Times New Roman"/>
          <w:sz w:val="28"/>
          <w:szCs w:val="28"/>
        </w:rPr>
        <w:t xml:space="preserve"> Здесь же проигрываются правила этикета.</w:t>
      </w:r>
    </w:p>
    <w:p w:rsidR="004B1234" w:rsidRPr="00F961CA" w:rsidRDefault="00765165" w:rsidP="00F961CA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961CA">
        <w:rPr>
          <w:sz w:val="28"/>
          <w:szCs w:val="28"/>
        </w:rPr>
        <w:t>С</w:t>
      </w:r>
      <w:r w:rsidR="00BC5F07">
        <w:rPr>
          <w:sz w:val="28"/>
          <w:szCs w:val="28"/>
        </w:rPr>
        <w:t xml:space="preserve"> третье</w:t>
      </w:r>
      <w:r w:rsidR="00AC598B" w:rsidRPr="00F961CA">
        <w:rPr>
          <w:sz w:val="28"/>
          <w:szCs w:val="28"/>
        </w:rPr>
        <w:t>го класса детям предлагаются небольшие сочинения о своём внутреннем мире и о понятиях добра, совести и др. нравственных ценностях. Вот некоторые темы:</w:t>
      </w:r>
      <w:r w:rsidR="00585D0F" w:rsidRPr="00F961CA">
        <w:rPr>
          <w:sz w:val="28"/>
          <w:szCs w:val="28"/>
        </w:rPr>
        <w:t xml:space="preserve"> </w:t>
      </w:r>
      <w:r w:rsidR="00AC598B" w:rsidRPr="00F961CA">
        <w:rPr>
          <w:sz w:val="28"/>
          <w:szCs w:val="28"/>
        </w:rPr>
        <w:t>«Мой внутренний мир»</w:t>
      </w:r>
      <w:r w:rsidRPr="00F961CA">
        <w:rPr>
          <w:sz w:val="28"/>
          <w:szCs w:val="28"/>
        </w:rPr>
        <w:t xml:space="preserve">, </w:t>
      </w:r>
      <w:r w:rsidR="00AC598B" w:rsidRPr="00F961CA">
        <w:rPr>
          <w:sz w:val="28"/>
          <w:szCs w:val="28"/>
        </w:rPr>
        <w:t>«Мой характер»</w:t>
      </w:r>
      <w:r w:rsidRPr="00F961CA">
        <w:rPr>
          <w:sz w:val="28"/>
          <w:szCs w:val="28"/>
        </w:rPr>
        <w:t xml:space="preserve">, </w:t>
      </w:r>
      <w:r w:rsidR="00AC598B" w:rsidRPr="00F961CA">
        <w:rPr>
          <w:sz w:val="28"/>
          <w:szCs w:val="28"/>
        </w:rPr>
        <w:t>«Мой самый хороший поступок»</w:t>
      </w:r>
      <w:r w:rsidRPr="00F961CA">
        <w:rPr>
          <w:sz w:val="28"/>
          <w:szCs w:val="28"/>
        </w:rPr>
        <w:t xml:space="preserve">, </w:t>
      </w:r>
      <w:r w:rsidR="00585D0F" w:rsidRPr="00F961CA">
        <w:rPr>
          <w:sz w:val="28"/>
          <w:szCs w:val="28"/>
        </w:rPr>
        <w:t>«За что я ценю своих друзей</w:t>
      </w:r>
      <w:r w:rsidRPr="00F961CA">
        <w:rPr>
          <w:sz w:val="28"/>
          <w:szCs w:val="28"/>
        </w:rPr>
        <w:t xml:space="preserve">», </w:t>
      </w:r>
      <w:r w:rsidR="00AC598B" w:rsidRPr="00F961CA">
        <w:rPr>
          <w:sz w:val="28"/>
          <w:szCs w:val="28"/>
        </w:rPr>
        <w:t xml:space="preserve">«Что есть добро?» и др. </w:t>
      </w:r>
      <w:r w:rsidR="004B1234" w:rsidRPr="00F961CA">
        <w:rPr>
          <w:sz w:val="28"/>
          <w:szCs w:val="28"/>
        </w:rPr>
        <w:t>Уже в четвертом</w:t>
      </w:r>
      <w:r w:rsidR="00AC598B" w:rsidRPr="00F961CA">
        <w:rPr>
          <w:sz w:val="28"/>
          <w:szCs w:val="28"/>
        </w:rPr>
        <w:t xml:space="preserve"> классе дети с большим интересом воспринимают такие соч</w:t>
      </w:r>
      <w:r w:rsidR="00AC598B" w:rsidRPr="00F961CA">
        <w:rPr>
          <w:sz w:val="28"/>
          <w:szCs w:val="28"/>
        </w:rPr>
        <w:t>и</w:t>
      </w:r>
      <w:r w:rsidR="00AC598B" w:rsidRPr="00F961CA">
        <w:rPr>
          <w:sz w:val="28"/>
          <w:szCs w:val="28"/>
        </w:rPr>
        <w:t>нения и пишут их достаточно откровенно, действительно начиная анализир</w:t>
      </w:r>
      <w:r w:rsidR="00AC598B" w:rsidRPr="00F961CA">
        <w:rPr>
          <w:sz w:val="28"/>
          <w:szCs w:val="28"/>
        </w:rPr>
        <w:t>о</w:t>
      </w:r>
      <w:r w:rsidR="00AC598B" w:rsidRPr="00F961CA">
        <w:rPr>
          <w:sz w:val="28"/>
          <w:szCs w:val="28"/>
        </w:rPr>
        <w:t>вать себя и окружающий мир.</w:t>
      </w:r>
      <w:r w:rsidR="004B1234" w:rsidRPr="00F961CA">
        <w:rPr>
          <w:sz w:val="28"/>
          <w:szCs w:val="28"/>
        </w:rPr>
        <w:t xml:space="preserve"> Вот некоторые темы занятий с четвероклассн</w:t>
      </w:r>
      <w:r w:rsidR="004B1234" w:rsidRPr="00F961CA">
        <w:rPr>
          <w:sz w:val="28"/>
          <w:szCs w:val="28"/>
        </w:rPr>
        <w:t>и</w:t>
      </w:r>
      <w:r w:rsidR="004B1234" w:rsidRPr="00F961CA">
        <w:rPr>
          <w:sz w:val="28"/>
          <w:szCs w:val="28"/>
        </w:rPr>
        <w:t>ками: «Способности человека. Желания, увлечения», «Я и семья», «Человек без друзей, что дерево без корней», «Я – человек», «Мир человеческого об</w:t>
      </w:r>
      <w:r w:rsidR="00BC5F07">
        <w:rPr>
          <w:sz w:val="28"/>
          <w:szCs w:val="28"/>
        </w:rPr>
        <w:t>щения»</w:t>
      </w:r>
      <w:r w:rsidR="004B1234" w:rsidRPr="00F961CA">
        <w:rPr>
          <w:sz w:val="28"/>
          <w:szCs w:val="28"/>
        </w:rPr>
        <w:t xml:space="preserve">. </w:t>
      </w:r>
    </w:p>
    <w:p w:rsidR="00765165" w:rsidRPr="00F961CA" w:rsidRDefault="007062EB" w:rsidP="00F961CA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961CA">
        <w:rPr>
          <w:sz w:val="28"/>
          <w:szCs w:val="28"/>
        </w:rPr>
        <w:t>Д</w:t>
      </w:r>
      <w:r w:rsidR="00765165" w:rsidRPr="00F961CA">
        <w:rPr>
          <w:sz w:val="28"/>
          <w:szCs w:val="28"/>
        </w:rPr>
        <w:t>ля выявления направленности интересов младших школьников</w:t>
      </w:r>
      <w:r w:rsidRPr="00F961CA">
        <w:rPr>
          <w:sz w:val="28"/>
          <w:szCs w:val="28"/>
        </w:rPr>
        <w:t xml:space="preserve"> пров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 xml:space="preserve">дим методику «Цветик-семицветик», где </w:t>
      </w:r>
      <w:r w:rsidR="00765165" w:rsidRPr="00F961CA">
        <w:rPr>
          <w:sz w:val="28"/>
          <w:szCs w:val="28"/>
        </w:rPr>
        <w:t>использу</w:t>
      </w:r>
      <w:r w:rsidRPr="00F961CA">
        <w:rPr>
          <w:sz w:val="28"/>
          <w:szCs w:val="28"/>
        </w:rPr>
        <w:t>ем</w:t>
      </w:r>
      <w:r w:rsidR="00765165" w:rsidRPr="00F961CA">
        <w:rPr>
          <w:sz w:val="28"/>
          <w:szCs w:val="28"/>
        </w:rPr>
        <w:t xml:space="preserve"> метод ранжирования, к</w:t>
      </w:r>
      <w:r w:rsidR="00765165" w:rsidRPr="00F961CA">
        <w:rPr>
          <w:sz w:val="28"/>
          <w:szCs w:val="28"/>
        </w:rPr>
        <w:t>о</w:t>
      </w:r>
      <w:r w:rsidR="00765165" w:rsidRPr="00F961CA">
        <w:rPr>
          <w:sz w:val="28"/>
          <w:szCs w:val="28"/>
        </w:rPr>
        <w:t>торый заключается в распределении своих собственных желаний по степени важности, значимости для себя с позиций своего смысла, своего сознания. Д</w:t>
      </w:r>
      <w:r w:rsidR="00765165" w:rsidRPr="00F961CA">
        <w:rPr>
          <w:sz w:val="28"/>
          <w:szCs w:val="28"/>
        </w:rPr>
        <w:t>е</w:t>
      </w:r>
      <w:r w:rsidR="00765165" w:rsidRPr="00F961CA">
        <w:rPr>
          <w:sz w:val="28"/>
          <w:szCs w:val="28"/>
        </w:rPr>
        <w:t>тям разда</w:t>
      </w:r>
      <w:r w:rsidRPr="00F961CA">
        <w:rPr>
          <w:sz w:val="28"/>
          <w:szCs w:val="28"/>
        </w:rPr>
        <w:t xml:space="preserve">ются </w:t>
      </w:r>
      <w:r w:rsidR="00765165" w:rsidRPr="00F961CA">
        <w:rPr>
          <w:sz w:val="28"/>
          <w:szCs w:val="28"/>
        </w:rPr>
        <w:t>лепестк</w:t>
      </w:r>
      <w:r w:rsidRPr="00F961CA">
        <w:rPr>
          <w:sz w:val="28"/>
          <w:szCs w:val="28"/>
        </w:rPr>
        <w:t>и, на</w:t>
      </w:r>
      <w:r w:rsidR="00765165" w:rsidRPr="00F961CA">
        <w:rPr>
          <w:sz w:val="28"/>
          <w:szCs w:val="28"/>
        </w:rPr>
        <w:t xml:space="preserve"> котор</w:t>
      </w:r>
      <w:r w:rsidRPr="00F961CA">
        <w:rPr>
          <w:sz w:val="28"/>
          <w:szCs w:val="28"/>
        </w:rPr>
        <w:t>ых</w:t>
      </w:r>
      <w:r w:rsidR="00765165" w:rsidRPr="00F961CA">
        <w:rPr>
          <w:sz w:val="28"/>
          <w:szCs w:val="28"/>
        </w:rPr>
        <w:t xml:space="preserve"> они пишут свои заветные желания и ра</w:t>
      </w:r>
      <w:r w:rsidR="00765165" w:rsidRPr="00F961CA">
        <w:rPr>
          <w:sz w:val="28"/>
          <w:szCs w:val="28"/>
        </w:rPr>
        <w:t>с</w:t>
      </w:r>
      <w:r w:rsidR="00765165" w:rsidRPr="00F961CA">
        <w:rPr>
          <w:sz w:val="28"/>
          <w:szCs w:val="28"/>
        </w:rPr>
        <w:t>ставляют напротив цифры по степени важности. Обычно выделяется три крит</w:t>
      </w:r>
      <w:r w:rsidR="00765165" w:rsidRPr="00F961CA">
        <w:rPr>
          <w:sz w:val="28"/>
          <w:szCs w:val="28"/>
        </w:rPr>
        <w:t>е</w:t>
      </w:r>
      <w:r w:rsidR="00765165" w:rsidRPr="00F961CA">
        <w:rPr>
          <w:sz w:val="28"/>
          <w:szCs w:val="28"/>
        </w:rPr>
        <w:t>рия направленности желания учеников: для всех людей, для родных и друзей, для себя. Обработка полученных результатов метода ранжирования заключае</w:t>
      </w:r>
      <w:r w:rsidR="00765165" w:rsidRPr="00F961CA">
        <w:rPr>
          <w:sz w:val="28"/>
          <w:szCs w:val="28"/>
        </w:rPr>
        <w:t>т</w:t>
      </w:r>
      <w:r w:rsidR="00765165" w:rsidRPr="00F961CA">
        <w:rPr>
          <w:sz w:val="28"/>
          <w:szCs w:val="28"/>
        </w:rPr>
        <w:t>ся в подсчете суммы желаний для каждого из трех критериев.</w:t>
      </w:r>
    </w:p>
    <w:p w:rsidR="004B1234" w:rsidRPr="00F961CA" w:rsidRDefault="00765165" w:rsidP="00F961C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961CA">
        <w:rPr>
          <w:sz w:val="28"/>
          <w:szCs w:val="28"/>
        </w:rPr>
        <w:t xml:space="preserve">На </w:t>
      </w:r>
      <w:r w:rsidR="007062EB" w:rsidRPr="00F961CA">
        <w:rPr>
          <w:sz w:val="28"/>
          <w:szCs w:val="28"/>
        </w:rPr>
        <w:t>психологических занятиях «Учимся общаться» част</w:t>
      </w:r>
      <w:r w:rsidRPr="00F961CA">
        <w:rPr>
          <w:sz w:val="28"/>
          <w:szCs w:val="28"/>
        </w:rPr>
        <w:t>о использу</w:t>
      </w:r>
      <w:r w:rsidR="007062EB" w:rsidRPr="00F961CA">
        <w:rPr>
          <w:sz w:val="28"/>
          <w:szCs w:val="28"/>
        </w:rPr>
        <w:t>ем б</w:t>
      </w:r>
      <w:r w:rsidR="007062EB" w:rsidRPr="00F961CA">
        <w:rPr>
          <w:sz w:val="28"/>
          <w:szCs w:val="28"/>
        </w:rPr>
        <w:t>е</w:t>
      </w:r>
      <w:r w:rsidR="007062EB" w:rsidRPr="00F961CA">
        <w:rPr>
          <w:sz w:val="28"/>
          <w:szCs w:val="28"/>
        </w:rPr>
        <w:t>седы по сюжетному рассказу «</w:t>
      </w:r>
      <w:r w:rsidRPr="00F961CA">
        <w:rPr>
          <w:sz w:val="28"/>
          <w:szCs w:val="28"/>
        </w:rPr>
        <w:t>Оцени поступок героя или сложившуюся ситу</w:t>
      </w:r>
      <w:r w:rsidRPr="00F961CA">
        <w:rPr>
          <w:sz w:val="28"/>
          <w:szCs w:val="28"/>
        </w:rPr>
        <w:t>а</w:t>
      </w:r>
      <w:r w:rsidRPr="00F961CA">
        <w:rPr>
          <w:sz w:val="28"/>
          <w:szCs w:val="28"/>
        </w:rPr>
        <w:t>цию</w:t>
      </w:r>
      <w:r w:rsidR="007062EB" w:rsidRPr="00F961CA">
        <w:rPr>
          <w:sz w:val="28"/>
          <w:szCs w:val="28"/>
        </w:rPr>
        <w:t>», б</w:t>
      </w:r>
      <w:r w:rsidRPr="00F961CA">
        <w:rPr>
          <w:sz w:val="28"/>
          <w:szCs w:val="28"/>
        </w:rPr>
        <w:t>еседы с использованием морального выбора: «Ваш друг не может р</w:t>
      </w:r>
      <w:r w:rsidRPr="00F961CA">
        <w:rPr>
          <w:sz w:val="28"/>
          <w:szCs w:val="28"/>
        </w:rPr>
        <w:t>е</w:t>
      </w:r>
      <w:r w:rsidRPr="00F961CA">
        <w:rPr>
          <w:sz w:val="28"/>
          <w:szCs w:val="28"/>
        </w:rPr>
        <w:t xml:space="preserve">шить задания </w:t>
      </w:r>
      <w:proofErr w:type="gramStart"/>
      <w:r w:rsidRPr="00F961CA">
        <w:rPr>
          <w:sz w:val="28"/>
          <w:szCs w:val="28"/>
        </w:rPr>
        <w:t>контрольной</w:t>
      </w:r>
      <w:proofErr w:type="gramEnd"/>
      <w:r w:rsidRPr="00F961CA">
        <w:rPr>
          <w:sz w:val="28"/>
          <w:szCs w:val="28"/>
        </w:rPr>
        <w:t xml:space="preserve"> и просит помочь ему. Ваши действия?»</w:t>
      </w:r>
      <w:r w:rsidR="007062EB" w:rsidRPr="00F961CA">
        <w:rPr>
          <w:sz w:val="28"/>
          <w:szCs w:val="28"/>
        </w:rPr>
        <w:t>, «Твоему другу «приклеили» обидное прозвище, кличку. Как ты поступишь?», «Ты ув</w:t>
      </w:r>
      <w:r w:rsidR="007062EB" w:rsidRPr="00F961CA">
        <w:rPr>
          <w:sz w:val="28"/>
          <w:szCs w:val="28"/>
        </w:rPr>
        <w:t>и</w:t>
      </w:r>
      <w:r w:rsidR="007062EB" w:rsidRPr="00F961CA">
        <w:rPr>
          <w:sz w:val="28"/>
          <w:szCs w:val="28"/>
        </w:rPr>
        <w:t>дел, как твой друг взял со стола учителя 100 рублей. Как ты поступишь?», «На уроке учитель предложила работать в командах. Все дети быстро распредел</w:t>
      </w:r>
      <w:r w:rsidR="007062EB" w:rsidRPr="00F961CA">
        <w:rPr>
          <w:sz w:val="28"/>
          <w:szCs w:val="28"/>
        </w:rPr>
        <w:t>и</w:t>
      </w:r>
      <w:r w:rsidR="007062EB" w:rsidRPr="00F961CA">
        <w:rPr>
          <w:sz w:val="28"/>
          <w:szCs w:val="28"/>
        </w:rPr>
        <w:t>лись по командам, а твоего одноклассник</w:t>
      </w:r>
      <w:proofErr w:type="gramStart"/>
      <w:r w:rsidR="007062EB" w:rsidRPr="00F961CA">
        <w:rPr>
          <w:sz w:val="28"/>
          <w:szCs w:val="28"/>
        </w:rPr>
        <w:t>а-</w:t>
      </w:r>
      <w:proofErr w:type="gramEnd"/>
      <w:r w:rsidR="007062EB" w:rsidRPr="00F961CA">
        <w:rPr>
          <w:sz w:val="28"/>
          <w:szCs w:val="28"/>
        </w:rPr>
        <w:t>«</w:t>
      </w:r>
      <w:r w:rsidR="00F961CA" w:rsidRPr="00F961CA">
        <w:rPr>
          <w:sz w:val="28"/>
          <w:szCs w:val="28"/>
        </w:rPr>
        <w:t>двоечника</w:t>
      </w:r>
      <w:r w:rsidR="00BC5F07">
        <w:rPr>
          <w:sz w:val="28"/>
          <w:szCs w:val="28"/>
        </w:rPr>
        <w:t>» не берут.</w:t>
      </w:r>
      <w:r w:rsidR="007062EB" w:rsidRPr="00F961CA">
        <w:rPr>
          <w:sz w:val="28"/>
          <w:szCs w:val="28"/>
        </w:rPr>
        <w:t xml:space="preserve"> Как ты п</w:t>
      </w:r>
      <w:r w:rsidR="007062EB" w:rsidRPr="00F961CA">
        <w:rPr>
          <w:sz w:val="28"/>
          <w:szCs w:val="28"/>
        </w:rPr>
        <w:t>о</w:t>
      </w:r>
      <w:r w:rsidR="007062EB" w:rsidRPr="00F961CA">
        <w:rPr>
          <w:sz w:val="28"/>
          <w:szCs w:val="28"/>
        </w:rPr>
        <w:t>ступишь?» и другие.</w:t>
      </w:r>
    </w:p>
    <w:p w:rsidR="00F961CA" w:rsidRPr="00F961CA" w:rsidRDefault="004B1234" w:rsidP="00F961C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961CA">
        <w:rPr>
          <w:sz w:val="28"/>
          <w:szCs w:val="28"/>
        </w:rPr>
        <w:lastRenderedPageBreak/>
        <w:t>Часто на психологических занятиях «Учимся общаться» мы</w:t>
      </w:r>
      <w:r w:rsidRPr="00F02A1B">
        <w:rPr>
          <w:sz w:val="28"/>
          <w:szCs w:val="28"/>
        </w:rPr>
        <w:t xml:space="preserve"> использу</w:t>
      </w:r>
      <w:r w:rsidRPr="00F961CA">
        <w:rPr>
          <w:sz w:val="28"/>
          <w:szCs w:val="28"/>
        </w:rPr>
        <w:t>ем притчи. П</w:t>
      </w:r>
      <w:r w:rsidRPr="00F02A1B">
        <w:rPr>
          <w:sz w:val="28"/>
          <w:szCs w:val="28"/>
        </w:rPr>
        <w:t>ритча -</w:t>
      </w:r>
      <w:r w:rsidRPr="00F961CA">
        <w:rPr>
          <w:sz w:val="28"/>
          <w:szCs w:val="28"/>
        </w:rPr>
        <w:t xml:space="preserve"> </w:t>
      </w:r>
      <w:r w:rsidRPr="00F02A1B">
        <w:rPr>
          <w:sz w:val="28"/>
          <w:szCs w:val="28"/>
        </w:rPr>
        <w:t>это короткая история, которая учит быть мудрее</w:t>
      </w:r>
      <w:r w:rsidRPr="00F961CA">
        <w:rPr>
          <w:sz w:val="28"/>
          <w:szCs w:val="28"/>
        </w:rPr>
        <w:t>,</w:t>
      </w:r>
      <w:r w:rsidRPr="00F02A1B">
        <w:rPr>
          <w:sz w:val="28"/>
          <w:szCs w:val="28"/>
        </w:rPr>
        <w:t xml:space="preserve"> это сказ, н</w:t>
      </w:r>
      <w:r w:rsidRPr="00F02A1B">
        <w:rPr>
          <w:sz w:val="28"/>
          <w:szCs w:val="28"/>
        </w:rPr>
        <w:t>а</w:t>
      </w:r>
      <w:r w:rsidRPr="00F02A1B">
        <w:rPr>
          <w:sz w:val="28"/>
          <w:szCs w:val="28"/>
        </w:rPr>
        <w:t>полненный смыслом, над которым надо подумать, вдуматься. И не всегда смысл притчи лежит на виду, надо понять саму суть того, что сказано.</w:t>
      </w:r>
      <w:r w:rsidRPr="00F961CA">
        <w:rPr>
          <w:sz w:val="28"/>
          <w:szCs w:val="28"/>
        </w:rPr>
        <w:t xml:space="preserve"> </w:t>
      </w:r>
      <w:r w:rsidRPr="00F02A1B">
        <w:rPr>
          <w:sz w:val="28"/>
          <w:szCs w:val="28"/>
        </w:rPr>
        <w:t>Для ка</w:t>
      </w:r>
      <w:r w:rsidRPr="00F02A1B">
        <w:rPr>
          <w:sz w:val="28"/>
          <w:szCs w:val="28"/>
        </w:rPr>
        <w:t>ж</w:t>
      </w:r>
      <w:r w:rsidRPr="00F02A1B">
        <w:rPr>
          <w:sz w:val="28"/>
          <w:szCs w:val="28"/>
        </w:rPr>
        <w:t>дого сидящего ребенка в классе, притча оставит свой след, она учит размы</w:t>
      </w:r>
      <w:r w:rsidRPr="00F02A1B">
        <w:rPr>
          <w:sz w:val="28"/>
          <w:szCs w:val="28"/>
        </w:rPr>
        <w:t>ш</w:t>
      </w:r>
      <w:r w:rsidRPr="00F02A1B">
        <w:rPr>
          <w:sz w:val="28"/>
          <w:szCs w:val="28"/>
        </w:rPr>
        <w:t>лять, анализировать, примирять поступок главного героя к себе и к сложивше</w:t>
      </w:r>
      <w:r w:rsidRPr="00F02A1B">
        <w:rPr>
          <w:sz w:val="28"/>
          <w:szCs w:val="28"/>
        </w:rPr>
        <w:t>й</w:t>
      </w:r>
      <w:r w:rsidRPr="00F02A1B">
        <w:rPr>
          <w:sz w:val="28"/>
          <w:szCs w:val="28"/>
        </w:rPr>
        <w:t>ся ситуации, искать скрытый смысл.</w:t>
      </w:r>
      <w:r w:rsidRPr="00F961CA">
        <w:rPr>
          <w:sz w:val="28"/>
          <w:szCs w:val="28"/>
        </w:rPr>
        <w:t xml:space="preserve"> </w:t>
      </w:r>
      <w:r w:rsidRPr="00F02A1B">
        <w:rPr>
          <w:sz w:val="28"/>
          <w:szCs w:val="28"/>
        </w:rPr>
        <w:t xml:space="preserve">Притчи как семена, однажды попав в сердце ребенка, обязательно вырастут и </w:t>
      </w:r>
      <w:proofErr w:type="gramStart"/>
      <w:r w:rsidRPr="00F02A1B">
        <w:rPr>
          <w:sz w:val="28"/>
          <w:szCs w:val="28"/>
        </w:rPr>
        <w:t>дадут свои плоды</w:t>
      </w:r>
      <w:proofErr w:type="gramEnd"/>
      <w:r w:rsidRPr="00F02A1B">
        <w:rPr>
          <w:sz w:val="28"/>
          <w:szCs w:val="28"/>
        </w:rPr>
        <w:t>...</w:t>
      </w:r>
      <w:r w:rsidR="00F961CA" w:rsidRPr="00F961CA">
        <w:rPr>
          <w:sz w:val="28"/>
          <w:szCs w:val="28"/>
        </w:rPr>
        <w:t xml:space="preserve"> </w:t>
      </w:r>
      <w:r w:rsidRPr="00F961CA">
        <w:rPr>
          <w:sz w:val="28"/>
          <w:szCs w:val="28"/>
        </w:rPr>
        <w:t>Притчи о добре и зле: «Два волка», «Всё в твоих руках», «Добро не пропадает бесследно», «П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>лосатые люди», «Два облачка», «Стрекоза  и дождевой червь», «Шило в ме</w:t>
      </w:r>
      <w:r w:rsidRPr="00F961CA">
        <w:rPr>
          <w:sz w:val="28"/>
          <w:szCs w:val="28"/>
        </w:rPr>
        <w:t>ш</w:t>
      </w:r>
      <w:r w:rsidRPr="00F961CA">
        <w:rPr>
          <w:sz w:val="28"/>
          <w:szCs w:val="28"/>
        </w:rPr>
        <w:t>ке» и др</w:t>
      </w:r>
      <w:r w:rsidR="00F961CA" w:rsidRPr="00F961CA">
        <w:rPr>
          <w:sz w:val="28"/>
          <w:szCs w:val="28"/>
        </w:rPr>
        <w:t>угие</w:t>
      </w:r>
      <w:r w:rsidRPr="00F961CA">
        <w:rPr>
          <w:sz w:val="28"/>
          <w:szCs w:val="28"/>
        </w:rPr>
        <w:t>.</w:t>
      </w:r>
      <w:r w:rsidR="00F961CA" w:rsidRPr="00F961CA">
        <w:rPr>
          <w:sz w:val="28"/>
          <w:szCs w:val="28"/>
        </w:rPr>
        <w:t xml:space="preserve"> Притчи о</w:t>
      </w:r>
      <w:r w:rsidRPr="00F961CA">
        <w:rPr>
          <w:sz w:val="28"/>
          <w:szCs w:val="28"/>
        </w:rPr>
        <w:t xml:space="preserve"> дружбе и друзьях: «Песок и камни», «Гвозди», «Н</w:t>
      </w:r>
      <w:r w:rsidRPr="00F961CA">
        <w:rPr>
          <w:sz w:val="28"/>
          <w:szCs w:val="28"/>
        </w:rPr>
        <w:t>а</w:t>
      </w:r>
      <w:r w:rsidRPr="00F961CA">
        <w:rPr>
          <w:sz w:val="28"/>
          <w:szCs w:val="28"/>
        </w:rPr>
        <w:t>стоящий друг», «Богатство, дружба и любовь»</w:t>
      </w:r>
      <w:r w:rsidR="00F961CA" w:rsidRPr="00F961CA">
        <w:rPr>
          <w:sz w:val="28"/>
          <w:szCs w:val="28"/>
        </w:rPr>
        <w:t xml:space="preserve"> и другие. </w:t>
      </w:r>
      <w:r w:rsidRPr="00F961CA">
        <w:rPr>
          <w:sz w:val="28"/>
          <w:szCs w:val="28"/>
        </w:rPr>
        <w:t>Притчи заставляют д</w:t>
      </w:r>
      <w:r w:rsidRPr="00F961CA">
        <w:rPr>
          <w:sz w:val="28"/>
          <w:szCs w:val="28"/>
        </w:rPr>
        <w:t>е</w:t>
      </w:r>
      <w:r w:rsidRPr="00F961CA">
        <w:rPr>
          <w:sz w:val="28"/>
          <w:szCs w:val="28"/>
        </w:rPr>
        <w:t>тей задумываться о своём поведении и иногда посмеяться над своими же оши</w:t>
      </w:r>
      <w:r w:rsidRPr="00F961CA">
        <w:rPr>
          <w:sz w:val="28"/>
          <w:szCs w:val="28"/>
        </w:rPr>
        <w:t>б</w:t>
      </w:r>
      <w:r w:rsidRPr="00F961CA">
        <w:rPr>
          <w:sz w:val="28"/>
          <w:szCs w:val="28"/>
        </w:rPr>
        <w:t>ками. Работая с притчей, дети учатся устанавливать причинно-следственные связи, строить логические суждения, умозаключения, делать выводы. Притчи несут огромный воспитательный потенциал и содействуют развитию духовно-нравственных качеств современного ученика, что соответствует современным целям образования.</w:t>
      </w:r>
    </w:p>
    <w:p w:rsidR="003D7554" w:rsidRDefault="00F961CA" w:rsidP="00F961C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F961CA">
        <w:rPr>
          <w:sz w:val="28"/>
          <w:szCs w:val="28"/>
        </w:rPr>
        <w:t>Эффективности психологических занятий способствует атмосфера с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>трудничества, партнёрства. Они позволяют детям развить коммуникативные, речевые умения, социальные установки, качества личности: внимательное о</w:t>
      </w:r>
      <w:r w:rsidRPr="00F961CA">
        <w:rPr>
          <w:sz w:val="28"/>
          <w:szCs w:val="28"/>
        </w:rPr>
        <w:t>т</w:t>
      </w:r>
      <w:r w:rsidRPr="00F961CA">
        <w:rPr>
          <w:sz w:val="28"/>
          <w:szCs w:val="28"/>
        </w:rPr>
        <w:t>ношение к партнёру по общению, открытость, милосердие, сердечность, добр</w:t>
      </w:r>
      <w:r w:rsidRPr="00F961CA">
        <w:rPr>
          <w:sz w:val="28"/>
          <w:szCs w:val="28"/>
        </w:rPr>
        <w:t>о</w:t>
      </w:r>
      <w:r w:rsidRPr="00F961CA">
        <w:rPr>
          <w:sz w:val="28"/>
          <w:szCs w:val="28"/>
        </w:rPr>
        <w:t>порядочность, умение делать нравственный выбор</w:t>
      </w:r>
      <w:r w:rsidRPr="00F961CA">
        <w:rPr>
          <w:sz w:val="28"/>
          <w:szCs w:val="28"/>
          <w:shd w:val="clear" w:color="auto" w:fill="FFFFFF"/>
        </w:rPr>
        <w:t>.</w:t>
      </w:r>
    </w:p>
    <w:p w:rsidR="00E32DED" w:rsidRPr="008F09EA" w:rsidRDefault="00E32DED" w:rsidP="008F09E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источников:</w:t>
      </w:r>
    </w:p>
    <w:p w:rsidR="008F09EA" w:rsidRDefault="008F09EA" w:rsidP="008F09E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09EA">
        <w:rPr>
          <w:sz w:val="28"/>
          <w:szCs w:val="28"/>
        </w:rPr>
        <w:t>Клюева Н.В. Учим детей общению / Н.В. Клюева. – М.: Академия разв</w:t>
      </w:r>
      <w:r w:rsidRPr="008F09EA">
        <w:rPr>
          <w:sz w:val="28"/>
          <w:szCs w:val="28"/>
        </w:rPr>
        <w:t>и</w:t>
      </w:r>
      <w:r>
        <w:rPr>
          <w:sz w:val="28"/>
          <w:szCs w:val="28"/>
        </w:rPr>
        <w:t>тия, 1997.</w:t>
      </w:r>
    </w:p>
    <w:p w:rsidR="008F09EA" w:rsidRPr="008F09EA" w:rsidRDefault="008F09EA" w:rsidP="008F09E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09EA">
        <w:rPr>
          <w:sz w:val="28"/>
          <w:szCs w:val="28"/>
        </w:rPr>
        <w:t>Рузская А.Г. Как воспитать в ребёнке доброту: [Электронный ресурс]. – Режим доступа // http://childti</w:t>
      </w:r>
      <w:r>
        <w:rPr>
          <w:sz w:val="28"/>
          <w:szCs w:val="28"/>
        </w:rPr>
        <w:t xml:space="preserve">me.ru/publ. – 2006. </w:t>
      </w:r>
    </w:p>
    <w:p w:rsidR="008F09EA" w:rsidRPr="008F09EA" w:rsidRDefault="008F09EA" w:rsidP="008F09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  <w:r w:rsidRPr="008F09EA">
        <w:rPr>
          <w:rFonts w:ascii="Times New Roman" w:hAnsi="Times New Roman"/>
          <w:sz w:val="28"/>
          <w:szCs w:val="28"/>
        </w:rPr>
        <w:t xml:space="preserve"> «Тропинка к своему Я» уроки психологии в начальной школ</w:t>
      </w:r>
      <w:r>
        <w:rPr>
          <w:rFonts w:ascii="Times New Roman" w:hAnsi="Times New Roman"/>
          <w:sz w:val="28"/>
          <w:szCs w:val="28"/>
        </w:rPr>
        <w:t>е (1 – 4). – М.: Генезис, 2015.</w:t>
      </w:r>
    </w:p>
    <w:sectPr w:rsidR="008F09EA" w:rsidRPr="008F09EA" w:rsidSect="00706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03AD"/>
    <w:multiLevelType w:val="hybridMultilevel"/>
    <w:tmpl w:val="FD08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3D7554"/>
    <w:rsid w:val="000A4A4E"/>
    <w:rsid w:val="00184908"/>
    <w:rsid w:val="001C7916"/>
    <w:rsid w:val="00354188"/>
    <w:rsid w:val="003D7554"/>
    <w:rsid w:val="004B1234"/>
    <w:rsid w:val="0056177D"/>
    <w:rsid w:val="00585D0F"/>
    <w:rsid w:val="005B2520"/>
    <w:rsid w:val="005B5FF6"/>
    <w:rsid w:val="006061C9"/>
    <w:rsid w:val="006C745F"/>
    <w:rsid w:val="007062EB"/>
    <w:rsid w:val="00765165"/>
    <w:rsid w:val="007D5B20"/>
    <w:rsid w:val="008468AC"/>
    <w:rsid w:val="008E245F"/>
    <w:rsid w:val="008F09EA"/>
    <w:rsid w:val="00950928"/>
    <w:rsid w:val="00AC598B"/>
    <w:rsid w:val="00B50532"/>
    <w:rsid w:val="00BC5F07"/>
    <w:rsid w:val="00BF1484"/>
    <w:rsid w:val="00D614EA"/>
    <w:rsid w:val="00E32DED"/>
    <w:rsid w:val="00E73260"/>
    <w:rsid w:val="00E8339A"/>
    <w:rsid w:val="00EE41FB"/>
    <w:rsid w:val="00F02A1B"/>
    <w:rsid w:val="00F2411B"/>
    <w:rsid w:val="00F961CA"/>
    <w:rsid w:val="00FA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554"/>
    <w:rPr>
      <w:b/>
      <w:bCs/>
    </w:rPr>
  </w:style>
  <w:style w:type="character" w:styleId="a5">
    <w:name w:val="Emphasis"/>
    <w:basedOn w:val="a0"/>
    <w:uiPriority w:val="20"/>
    <w:qFormat/>
    <w:rsid w:val="003D7554"/>
    <w:rPr>
      <w:i/>
      <w:iCs/>
    </w:rPr>
  </w:style>
  <w:style w:type="character" w:styleId="a6">
    <w:name w:val="Hyperlink"/>
    <w:basedOn w:val="a0"/>
    <w:uiPriority w:val="99"/>
    <w:semiHidden/>
    <w:unhideWhenUsed/>
    <w:rsid w:val="003D75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98B"/>
  </w:style>
  <w:style w:type="paragraph" w:styleId="a7">
    <w:name w:val="List Paragraph"/>
    <w:basedOn w:val="a"/>
    <w:uiPriority w:val="34"/>
    <w:qFormat/>
    <w:rsid w:val="00706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2018-02-17T12:22:00Z</dcterms:created>
  <dcterms:modified xsi:type="dcterms:W3CDTF">2018-02-17T12:22:00Z</dcterms:modified>
</cp:coreProperties>
</file>